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874370" w14:textId="77777777" w:rsidR="00C15C60" w:rsidRDefault="00000000">
      <w:pPr>
        <w:pStyle w:val="Heading2"/>
        <w:jc w:val="both"/>
        <w:rPr>
          <w:rFonts w:ascii="Roboto" w:eastAsia="Roboto" w:hAnsi="Roboto" w:cs="Roboto"/>
          <w:b/>
        </w:rPr>
      </w:pPr>
      <w:bookmarkStart w:id="0" w:name="_heading=h.2p2csry" w:colFirst="0" w:colLast="0"/>
      <w:bookmarkEnd w:id="0"/>
      <w:r>
        <w:rPr>
          <w:rFonts w:ascii="Roboto" w:eastAsia="Roboto" w:hAnsi="Roboto" w:cs="Roboto"/>
        </w:rPr>
        <w:t>2.4</w:t>
      </w:r>
      <w:r>
        <w:rPr>
          <w:rFonts w:ascii="Roboto" w:eastAsia="Roboto" w:hAnsi="Roboto" w:cs="Roboto"/>
        </w:rPr>
        <w:tab/>
        <w:t>PD: Iteration</w:t>
      </w:r>
    </w:p>
    <w:p w14:paraId="1D7D0689" w14:textId="77777777" w:rsidR="00C15C60" w:rsidRDefault="00000000">
      <w:pPr>
        <w:pStyle w:val="Heading3"/>
        <w:jc w:val="both"/>
        <w:rPr>
          <w:rFonts w:ascii="Roboto" w:eastAsia="Roboto" w:hAnsi="Roboto" w:cs="Roboto"/>
        </w:rPr>
      </w:pPr>
      <w:bookmarkStart w:id="1" w:name="_heading=h.mpqngk6sqjad" w:colFirst="0" w:colLast="0"/>
      <w:bookmarkStart w:id="2" w:name="_heading=h.147n2zr" w:colFirst="0" w:colLast="0"/>
      <w:bookmarkEnd w:id="1"/>
      <w:bookmarkEnd w:id="2"/>
      <w:r>
        <w:rPr>
          <w:rFonts w:ascii="Roboto" w:eastAsia="Roboto" w:hAnsi="Roboto" w:cs="Roboto"/>
        </w:rPr>
        <w:t xml:space="preserve">Practice example: </w:t>
      </w:r>
      <w:r>
        <w:rPr>
          <w:rFonts w:ascii="Roboto" w:eastAsia="Roboto" w:hAnsi="Roboto" w:cs="Roboto"/>
          <w:i/>
        </w:rPr>
        <w:t>Parametric</w:t>
      </w:r>
      <w:r>
        <w:rPr>
          <w:rFonts w:ascii="Roboto" w:eastAsia="Roboto" w:hAnsi="Roboto" w:cs="Roboto"/>
        </w:rPr>
        <w:t xml:space="preserve"> solar farm design</w:t>
      </w:r>
    </w:p>
    <w:p w14:paraId="60708A70" w14:textId="77777777" w:rsidR="00C15C60" w:rsidRDefault="00000000">
      <w:pPr>
        <w:numPr>
          <w:ilvl w:val="0"/>
          <w:numId w:val="4"/>
        </w:numPr>
        <w:jc w:val="both"/>
        <w:rPr>
          <w:rFonts w:ascii="Roboto" w:eastAsia="Roboto" w:hAnsi="Roboto" w:cs="Roboto"/>
        </w:rPr>
      </w:pPr>
      <w:r>
        <w:rPr>
          <w:rFonts w:ascii="Roboto" w:eastAsia="Roboto" w:hAnsi="Roboto" w:cs="Roboto"/>
        </w:rPr>
        <w:t>Now that you have evaluated your first design, you may decide that an IRS of 4.8m is still too much spacing. Try to add one more row of solar panels to design 1 and maintain an equal IRS without using PD (i.e., make all the changes manually). Spend no more than 5 minutes on your attempt and insert a screenshot of your final progress below. (The goal is for you to experience the difference between TD and PD.)</w:t>
      </w:r>
    </w:p>
    <w:p w14:paraId="587BCE44" w14:textId="77777777" w:rsidR="00C15C60" w:rsidRDefault="00C15C60">
      <w:pPr>
        <w:jc w:val="both"/>
        <w:rPr>
          <w:rFonts w:ascii="Roboto" w:eastAsia="Roboto" w:hAnsi="Roboto" w:cs="Roboto"/>
        </w:rPr>
      </w:pPr>
    </w:p>
    <w:tbl>
      <w:tblPr>
        <w:tblStyle w:val="affff"/>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C15C60" w14:paraId="6B2CF4F4" w14:textId="77777777">
        <w:tc>
          <w:tcPr>
            <w:tcW w:w="9360" w:type="dxa"/>
            <w:shd w:val="clear" w:color="auto" w:fill="auto"/>
            <w:tcMar>
              <w:top w:w="100" w:type="dxa"/>
              <w:left w:w="100" w:type="dxa"/>
              <w:bottom w:w="100" w:type="dxa"/>
              <w:right w:w="100" w:type="dxa"/>
            </w:tcMar>
          </w:tcPr>
          <w:p w14:paraId="20A4EFE8" w14:textId="77777777" w:rsidR="00C15C60" w:rsidRDefault="00C15C60">
            <w:pPr>
              <w:widowControl w:val="0"/>
              <w:pBdr>
                <w:top w:val="nil"/>
                <w:left w:val="nil"/>
                <w:bottom w:val="nil"/>
                <w:right w:val="nil"/>
                <w:between w:val="nil"/>
              </w:pBdr>
              <w:rPr>
                <w:rFonts w:ascii="Roboto" w:eastAsia="Roboto" w:hAnsi="Roboto" w:cs="Roboto"/>
              </w:rPr>
            </w:pPr>
          </w:p>
          <w:p w14:paraId="72944BA7" w14:textId="77777777" w:rsidR="00C15C60" w:rsidRDefault="00C15C60">
            <w:pPr>
              <w:widowControl w:val="0"/>
              <w:pBdr>
                <w:top w:val="nil"/>
                <w:left w:val="nil"/>
                <w:bottom w:val="nil"/>
                <w:right w:val="nil"/>
                <w:between w:val="nil"/>
              </w:pBdr>
              <w:rPr>
                <w:rFonts w:ascii="Roboto" w:eastAsia="Roboto" w:hAnsi="Roboto" w:cs="Roboto"/>
              </w:rPr>
            </w:pPr>
          </w:p>
          <w:p w14:paraId="3E274499" w14:textId="77777777" w:rsidR="00C15C60" w:rsidRDefault="00C15C60">
            <w:pPr>
              <w:widowControl w:val="0"/>
              <w:pBdr>
                <w:top w:val="nil"/>
                <w:left w:val="nil"/>
                <w:bottom w:val="nil"/>
                <w:right w:val="nil"/>
                <w:between w:val="nil"/>
              </w:pBdr>
              <w:rPr>
                <w:rFonts w:ascii="Roboto" w:eastAsia="Roboto" w:hAnsi="Roboto" w:cs="Roboto"/>
              </w:rPr>
            </w:pPr>
          </w:p>
          <w:p w14:paraId="037F7009" w14:textId="77777777" w:rsidR="00C15C60" w:rsidRDefault="00C15C60">
            <w:pPr>
              <w:widowControl w:val="0"/>
              <w:pBdr>
                <w:top w:val="nil"/>
                <w:left w:val="nil"/>
                <w:bottom w:val="nil"/>
                <w:right w:val="nil"/>
                <w:between w:val="nil"/>
              </w:pBdr>
              <w:rPr>
                <w:rFonts w:ascii="Roboto" w:eastAsia="Roboto" w:hAnsi="Roboto" w:cs="Roboto"/>
              </w:rPr>
            </w:pPr>
          </w:p>
          <w:p w14:paraId="4AF9C390" w14:textId="77777777" w:rsidR="00C15C60" w:rsidRDefault="00C15C60">
            <w:pPr>
              <w:widowControl w:val="0"/>
              <w:pBdr>
                <w:top w:val="nil"/>
                <w:left w:val="nil"/>
                <w:bottom w:val="nil"/>
                <w:right w:val="nil"/>
                <w:between w:val="nil"/>
              </w:pBdr>
              <w:rPr>
                <w:rFonts w:ascii="Roboto" w:eastAsia="Roboto" w:hAnsi="Roboto" w:cs="Roboto"/>
              </w:rPr>
            </w:pPr>
          </w:p>
          <w:p w14:paraId="6AD0514A" w14:textId="77777777" w:rsidR="00C15C60" w:rsidRDefault="00C15C60">
            <w:pPr>
              <w:widowControl w:val="0"/>
              <w:pBdr>
                <w:top w:val="nil"/>
                <w:left w:val="nil"/>
                <w:bottom w:val="nil"/>
                <w:right w:val="nil"/>
                <w:between w:val="nil"/>
              </w:pBdr>
              <w:rPr>
                <w:rFonts w:ascii="Roboto" w:eastAsia="Roboto" w:hAnsi="Roboto" w:cs="Roboto"/>
              </w:rPr>
            </w:pPr>
          </w:p>
          <w:p w14:paraId="54CB65E3" w14:textId="77777777" w:rsidR="00C15C60" w:rsidRDefault="00C15C60">
            <w:pPr>
              <w:widowControl w:val="0"/>
              <w:pBdr>
                <w:top w:val="nil"/>
                <w:left w:val="nil"/>
                <w:bottom w:val="nil"/>
                <w:right w:val="nil"/>
                <w:between w:val="nil"/>
              </w:pBdr>
              <w:rPr>
                <w:rFonts w:ascii="Roboto" w:eastAsia="Roboto" w:hAnsi="Roboto" w:cs="Roboto"/>
              </w:rPr>
            </w:pPr>
          </w:p>
          <w:p w14:paraId="1A10A5C9" w14:textId="77777777" w:rsidR="00C15C60" w:rsidRDefault="00C15C60">
            <w:pPr>
              <w:widowControl w:val="0"/>
              <w:pBdr>
                <w:top w:val="nil"/>
                <w:left w:val="nil"/>
                <w:bottom w:val="nil"/>
                <w:right w:val="nil"/>
                <w:between w:val="nil"/>
              </w:pBdr>
              <w:rPr>
                <w:rFonts w:ascii="Roboto" w:eastAsia="Roboto" w:hAnsi="Roboto" w:cs="Roboto"/>
              </w:rPr>
            </w:pPr>
          </w:p>
          <w:p w14:paraId="0BB4CE37" w14:textId="77777777" w:rsidR="00C15C60" w:rsidRDefault="00C15C60">
            <w:pPr>
              <w:widowControl w:val="0"/>
              <w:pBdr>
                <w:top w:val="nil"/>
                <w:left w:val="nil"/>
                <w:bottom w:val="nil"/>
                <w:right w:val="nil"/>
                <w:between w:val="nil"/>
              </w:pBdr>
              <w:rPr>
                <w:rFonts w:ascii="Roboto" w:eastAsia="Roboto" w:hAnsi="Roboto" w:cs="Roboto"/>
              </w:rPr>
            </w:pPr>
          </w:p>
          <w:p w14:paraId="3257BE51" w14:textId="77777777" w:rsidR="00C15C60" w:rsidRDefault="00C15C60">
            <w:pPr>
              <w:widowControl w:val="0"/>
              <w:pBdr>
                <w:top w:val="nil"/>
                <w:left w:val="nil"/>
                <w:bottom w:val="nil"/>
                <w:right w:val="nil"/>
                <w:between w:val="nil"/>
              </w:pBdr>
              <w:rPr>
                <w:rFonts w:ascii="Roboto" w:eastAsia="Roboto" w:hAnsi="Roboto" w:cs="Roboto"/>
              </w:rPr>
            </w:pPr>
          </w:p>
        </w:tc>
      </w:tr>
    </w:tbl>
    <w:p w14:paraId="36BE1214" w14:textId="77777777" w:rsidR="00C15C60" w:rsidRDefault="00C15C60">
      <w:pPr>
        <w:jc w:val="both"/>
        <w:rPr>
          <w:rFonts w:ascii="Roboto" w:eastAsia="Roboto" w:hAnsi="Roboto" w:cs="Roboto"/>
          <w:u w:val="single"/>
        </w:rPr>
      </w:pPr>
    </w:p>
    <w:p w14:paraId="34C85039" w14:textId="77777777" w:rsidR="00C15C60" w:rsidRDefault="00000000">
      <w:pPr>
        <w:numPr>
          <w:ilvl w:val="0"/>
          <w:numId w:val="4"/>
        </w:numPr>
        <w:jc w:val="both"/>
        <w:rPr>
          <w:rFonts w:ascii="Roboto" w:eastAsia="Roboto" w:hAnsi="Roboto" w:cs="Roboto"/>
        </w:rPr>
      </w:pPr>
      <w:r>
        <w:rPr>
          <w:rFonts w:ascii="Roboto" w:eastAsia="Roboto" w:hAnsi="Roboto" w:cs="Roboto"/>
        </w:rPr>
        <w:t>You have a few options with your other two designs:</w:t>
      </w:r>
    </w:p>
    <w:p w14:paraId="03BA7513" w14:textId="77777777" w:rsidR="00C15C60" w:rsidRDefault="00000000">
      <w:pPr>
        <w:numPr>
          <w:ilvl w:val="0"/>
          <w:numId w:val="23"/>
        </w:numPr>
        <w:jc w:val="both"/>
        <w:rPr>
          <w:rFonts w:ascii="Roboto" w:eastAsia="Roboto" w:hAnsi="Roboto" w:cs="Roboto"/>
        </w:rPr>
      </w:pPr>
      <w:r>
        <w:rPr>
          <w:rFonts w:ascii="Roboto" w:eastAsia="Roboto" w:hAnsi="Roboto" w:cs="Roboto"/>
        </w:rPr>
        <w:t>Converge: Choose what you think is the most promising RW so far (2,3, or 5) and optimize the tilt and IRS.</w:t>
      </w:r>
    </w:p>
    <w:p w14:paraId="232A0FA1" w14:textId="77777777" w:rsidR="00C15C60" w:rsidRDefault="00000000">
      <w:pPr>
        <w:numPr>
          <w:ilvl w:val="0"/>
          <w:numId w:val="23"/>
        </w:numPr>
        <w:jc w:val="both"/>
        <w:rPr>
          <w:rFonts w:ascii="Roboto" w:eastAsia="Roboto" w:hAnsi="Roboto" w:cs="Roboto"/>
        </w:rPr>
      </w:pPr>
      <w:r>
        <w:rPr>
          <w:rFonts w:ascii="Roboto" w:eastAsia="Roboto" w:hAnsi="Roboto" w:cs="Roboto"/>
        </w:rPr>
        <w:t>Diverge: Try other RWs first, before choosing what you think is the most promising RW and optimizing the tilt and IRS.</w:t>
      </w:r>
    </w:p>
    <w:p w14:paraId="1FA65008" w14:textId="77777777" w:rsidR="00C15C60" w:rsidRDefault="00C15C60">
      <w:pPr>
        <w:jc w:val="both"/>
        <w:rPr>
          <w:rFonts w:ascii="Roboto" w:eastAsia="Roboto" w:hAnsi="Roboto" w:cs="Roboto"/>
        </w:rPr>
      </w:pPr>
    </w:p>
    <w:p w14:paraId="4A5913C1" w14:textId="77777777" w:rsidR="00C15C60" w:rsidRDefault="00000000">
      <w:pPr>
        <w:ind w:left="720"/>
        <w:jc w:val="both"/>
        <w:rPr>
          <w:rFonts w:ascii="Roboto" w:eastAsia="Roboto" w:hAnsi="Roboto" w:cs="Roboto"/>
        </w:rPr>
      </w:pPr>
      <w:r>
        <w:rPr>
          <w:rFonts w:ascii="Roboto" w:eastAsia="Roboto" w:hAnsi="Roboto" w:cs="Roboto"/>
          <w:b/>
        </w:rPr>
        <w:t>Iterate</w:t>
      </w:r>
      <w:r>
        <w:rPr>
          <w:rFonts w:ascii="Roboto" w:eastAsia="Roboto" w:hAnsi="Roboto" w:cs="Roboto"/>
        </w:rPr>
        <w:t xml:space="preserve"> a few more times using parametric design, </w:t>
      </w:r>
      <w:r>
        <w:rPr>
          <w:rFonts w:ascii="Roboto" w:eastAsia="Roboto" w:hAnsi="Roboto" w:cs="Roboto"/>
          <w:b/>
        </w:rPr>
        <w:t>generate</w:t>
      </w:r>
      <w:r>
        <w:rPr>
          <w:rFonts w:ascii="Roboto" w:eastAsia="Roboto" w:hAnsi="Roboto" w:cs="Roboto"/>
        </w:rPr>
        <w:t xml:space="preserve"> at least three (3) more designs, and </w:t>
      </w:r>
      <w:r>
        <w:rPr>
          <w:rFonts w:ascii="Roboto" w:eastAsia="Roboto" w:hAnsi="Roboto" w:cs="Roboto"/>
          <w:b/>
        </w:rPr>
        <w:t>curate</w:t>
      </w:r>
      <w:r>
        <w:rPr>
          <w:rFonts w:ascii="Roboto" w:eastAsia="Roboto" w:hAnsi="Roboto" w:cs="Roboto"/>
        </w:rPr>
        <w:t xml:space="preserve"> (duplicate) them</w:t>
      </w:r>
      <w:r>
        <w:rPr>
          <w:rFonts w:ascii="Roboto" w:eastAsia="Roboto" w:hAnsi="Roboto" w:cs="Roboto"/>
          <w:noProof/>
        </w:rPr>
        <w:drawing>
          <wp:inline distT="114300" distB="114300" distL="114300" distR="114300" wp14:anchorId="77F1BA4B" wp14:editId="0F84BEBE">
            <wp:extent cx="292360" cy="275654"/>
            <wp:effectExtent l="0" t="0" r="0" b="0"/>
            <wp:docPr id="1971298992" name="image43.png" descr="A black arrow in a squar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3.png" descr="A black arrow in a square&#10;&#10;Description automatically generated"/>
                    <pic:cNvPicPr preferRelativeResize="0"/>
                  </pic:nvPicPr>
                  <pic:blipFill>
                    <a:blip r:embed="rId8"/>
                    <a:srcRect/>
                    <a:stretch>
                      <a:fillRect/>
                    </a:stretch>
                  </pic:blipFill>
                  <pic:spPr>
                    <a:xfrm>
                      <a:off x="0" y="0"/>
                      <a:ext cx="292360" cy="275654"/>
                    </a:xfrm>
                    <a:prstGeom prst="rect">
                      <a:avLst/>
                    </a:prstGeom>
                    <a:ln/>
                  </pic:spPr>
                </pic:pic>
              </a:graphicData>
            </a:graphic>
          </wp:inline>
        </w:drawing>
      </w:r>
      <w:r>
        <w:rPr>
          <w:rFonts w:ascii="Roboto" w:eastAsia="Roboto" w:hAnsi="Roboto" w:cs="Roboto"/>
        </w:rPr>
        <w:t xml:space="preserve"> to your GD project. </w:t>
      </w:r>
    </w:p>
    <w:p w14:paraId="5657AC94" w14:textId="77777777" w:rsidR="00C15C60" w:rsidRDefault="00000000">
      <w:pPr>
        <w:widowControl w:val="0"/>
        <w:spacing w:line="240" w:lineRule="auto"/>
        <w:ind w:left="720"/>
        <w:rPr>
          <w:rFonts w:ascii="Roboto" w:eastAsia="Roboto" w:hAnsi="Roboto" w:cs="Roboto"/>
        </w:rPr>
      </w:pPr>
      <w:r>
        <w:rPr>
          <w:rFonts w:ascii="Roboto" w:eastAsia="Roboto" w:hAnsi="Roboto" w:cs="Roboto"/>
        </w:rPr>
        <w:t>Once you finish all your designs, replace the placeholder plot below with a scatter plot of Profit (X-axis) vs. Mean Yield (Y-axis).</w:t>
      </w:r>
    </w:p>
    <w:p w14:paraId="7C847EF5" w14:textId="77777777" w:rsidR="00C15C60" w:rsidRDefault="00C15C60">
      <w:pPr>
        <w:widowControl w:val="0"/>
        <w:spacing w:line="240" w:lineRule="auto"/>
        <w:rPr>
          <w:rFonts w:ascii="Roboto" w:eastAsia="Roboto" w:hAnsi="Roboto" w:cs="Roboto"/>
        </w:rPr>
      </w:pPr>
    </w:p>
    <w:p w14:paraId="02076B01" w14:textId="77777777" w:rsidR="00C15C60" w:rsidRDefault="00000000">
      <w:pPr>
        <w:jc w:val="center"/>
        <w:rPr>
          <w:rFonts w:ascii="Roboto" w:eastAsia="Roboto" w:hAnsi="Roboto" w:cs="Roboto"/>
        </w:rPr>
      </w:pPr>
      <w:r>
        <w:rPr>
          <w:rFonts w:ascii="Roboto" w:eastAsia="Roboto" w:hAnsi="Roboto" w:cs="Roboto"/>
          <w:noProof/>
        </w:rPr>
        <w:lastRenderedPageBreak/>
        <w:drawing>
          <wp:inline distT="114300" distB="114300" distL="114300" distR="114300" wp14:anchorId="72963D49" wp14:editId="08BA178D">
            <wp:extent cx="2667000" cy="2286000"/>
            <wp:effectExtent l="25400" t="25400" r="25400" b="25400"/>
            <wp:docPr id="1971298993" name="image40.png" descr="A grid of white lin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0.png" descr="A grid of white lines&#10;&#10;Description automatically generated"/>
                    <pic:cNvPicPr preferRelativeResize="0"/>
                  </pic:nvPicPr>
                  <pic:blipFill>
                    <a:blip r:embed="rId9"/>
                    <a:srcRect/>
                    <a:stretch>
                      <a:fillRect/>
                    </a:stretch>
                  </pic:blipFill>
                  <pic:spPr>
                    <a:xfrm>
                      <a:off x="0" y="0"/>
                      <a:ext cx="2667000" cy="2286000"/>
                    </a:xfrm>
                    <a:prstGeom prst="rect">
                      <a:avLst/>
                    </a:prstGeom>
                    <a:ln w="25400">
                      <a:solidFill>
                        <a:srgbClr val="B7B7B7"/>
                      </a:solidFill>
                      <a:prstDash val="solid"/>
                    </a:ln>
                  </pic:spPr>
                </pic:pic>
              </a:graphicData>
            </a:graphic>
          </wp:inline>
        </w:drawing>
      </w:r>
    </w:p>
    <w:p w14:paraId="71A0AB59" w14:textId="77777777" w:rsidR="00C15C60" w:rsidRDefault="00000000">
      <w:pPr>
        <w:numPr>
          <w:ilvl w:val="0"/>
          <w:numId w:val="27"/>
        </w:numPr>
        <w:jc w:val="both"/>
      </w:pPr>
      <w:r>
        <w:rPr>
          <w:rFonts w:ascii="Roboto" w:eastAsia="Roboto" w:hAnsi="Roboto" w:cs="Roboto"/>
        </w:rPr>
        <w:t>Which of these designs are now non-dominated?</w:t>
      </w:r>
    </w:p>
    <w:p w14:paraId="3BDA790F" w14:textId="77777777" w:rsidR="00C15C60" w:rsidRDefault="00C15C60">
      <w:pPr>
        <w:jc w:val="both"/>
        <w:rPr>
          <w:rFonts w:ascii="Roboto" w:eastAsia="Roboto" w:hAnsi="Roboto" w:cs="Roboto"/>
        </w:rPr>
      </w:pPr>
    </w:p>
    <w:p w14:paraId="47630B71" w14:textId="77777777" w:rsidR="00C15C60" w:rsidRDefault="00C15C60">
      <w:pPr>
        <w:jc w:val="both"/>
        <w:rPr>
          <w:rFonts w:ascii="Roboto" w:eastAsia="Roboto" w:hAnsi="Roboto" w:cs="Roboto"/>
        </w:rPr>
      </w:pPr>
    </w:p>
    <w:p w14:paraId="3DBAC378" w14:textId="77777777" w:rsidR="00C15C60" w:rsidRDefault="00C15C60">
      <w:pPr>
        <w:jc w:val="both"/>
        <w:rPr>
          <w:rFonts w:ascii="Roboto" w:eastAsia="Roboto" w:hAnsi="Roboto" w:cs="Roboto"/>
        </w:rPr>
      </w:pPr>
    </w:p>
    <w:p w14:paraId="40E9AF21" w14:textId="77777777" w:rsidR="00C15C60" w:rsidRDefault="00000000">
      <w:pPr>
        <w:numPr>
          <w:ilvl w:val="0"/>
          <w:numId w:val="27"/>
        </w:numPr>
        <w:jc w:val="both"/>
      </w:pPr>
      <w:r>
        <w:rPr>
          <w:rFonts w:ascii="Roboto" w:eastAsia="Roboto" w:hAnsi="Roboto" w:cs="Roboto"/>
        </w:rPr>
        <w:t>Which design achieves the best balance between yearly profit and yearly average output? Can you briefly explain why in 1-2 sentences? (The answer can be subjective.)</w:t>
      </w:r>
    </w:p>
    <w:p w14:paraId="5FF06B57" w14:textId="7AC285E8" w:rsidR="00C15C60" w:rsidRDefault="00C15C60">
      <w:pPr>
        <w:rPr>
          <w:rFonts w:ascii="Roboto" w:eastAsia="Roboto" w:hAnsi="Roboto" w:cs="Roboto"/>
        </w:rPr>
      </w:pPr>
    </w:p>
    <w:sectPr w:rsidR="00C15C60">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3C0BFC" w14:textId="77777777" w:rsidR="00081513" w:rsidRDefault="00081513">
      <w:pPr>
        <w:spacing w:line="240" w:lineRule="auto"/>
      </w:pPr>
      <w:r>
        <w:separator/>
      </w:r>
    </w:p>
  </w:endnote>
  <w:endnote w:type="continuationSeparator" w:id="0">
    <w:p w14:paraId="77CB823F" w14:textId="77777777" w:rsidR="00081513" w:rsidRDefault="000815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8C0BC681-66C6-4558-9BAA-7A43EDAC9139}"/>
    <w:embedBold r:id="rId2" w:fontKey="{62635CA6-A1FE-4778-8074-512E79AB9802}"/>
    <w:embedBoldItalic r:id="rId3" w:fontKey="{DB8906AD-4091-45B8-8011-B8EEF9E3CA13}"/>
  </w:font>
  <w:font w:name="Raleway">
    <w:charset w:val="00"/>
    <w:family w:val="auto"/>
    <w:pitch w:val="variable"/>
    <w:sig w:usb0="A00002FF" w:usb1="5000205B" w:usb2="00000000" w:usb3="00000000" w:csb0="00000197" w:csb1="00000000"/>
    <w:embedRegular r:id="rId4" w:fontKey="{9BF57431-A90C-4DC8-92E5-B606F1F21A6F}"/>
    <w:embedBold r:id="rId5" w:fontKey="{B0CA4193-F3D7-410E-8505-CC418560BD25}"/>
    <w:embedItalic r:id="rId6" w:fontKey="{56C3145F-544A-4221-A32C-9B56517DC2A8}"/>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7" w:fontKey="{669AA067-95E9-46AF-A3E7-B09E663C2FAD}"/>
  </w:font>
  <w:font w:name="Calibri">
    <w:panose1 w:val="020F0502020204030204"/>
    <w:charset w:val="00"/>
    <w:family w:val="swiss"/>
    <w:pitch w:val="variable"/>
    <w:sig w:usb0="E4002EFF" w:usb1="C000247B" w:usb2="00000009" w:usb3="00000000" w:csb0="000001FF" w:csb1="00000000"/>
    <w:embedRegular r:id="rId8" w:fontKey="{F86EA796-38D8-4205-A463-A6291F19E6E4}"/>
  </w:font>
  <w:font w:name="Cambria">
    <w:panose1 w:val="02040503050406030204"/>
    <w:charset w:val="00"/>
    <w:family w:val="roman"/>
    <w:pitch w:val="variable"/>
    <w:sig w:usb0="E00006FF" w:usb1="420024FF" w:usb2="02000000" w:usb3="00000000" w:csb0="0000019F" w:csb1="00000000"/>
    <w:embedRegular r:id="rId9" w:fontKey="{1DB545DD-AA66-4A7F-856B-E73C9A1EF1F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3ECB64" w14:textId="77777777" w:rsidR="00081513" w:rsidRDefault="00081513">
      <w:pPr>
        <w:spacing w:line="240" w:lineRule="auto"/>
      </w:pPr>
      <w:r>
        <w:separator/>
      </w:r>
    </w:p>
  </w:footnote>
  <w:footnote w:type="continuationSeparator" w:id="0">
    <w:p w14:paraId="124619A3" w14:textId="77777777" w:rsidR="00081513" w:rsidRDefault="0008151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8D8B4E" w14:textId="77777777" w:rsidR="00C15C60" w:rsidRDefault="00C15C60">
    <w:pPr>
      <w:pStyle w:val="Heading3"/>
    </w:pPr>
    <w:bookmarkStart w:id="3" w:name="_heading=h.1mrcu09" w:colFirst="0" w:colLast="0"/>
    <w:bookmarkEnd w:id="3"/>
  </w:p>
  <w:p w14:paraId="542617A3" w14:textId="77777777" w:rsidR="00C15C60" w:rsidRDefault="00000000">
    <w:pPr>
      <w:jc w:val="right"/>
    </w:pPr>
    <w:r>
      <w:fldChar w:fldCharType="begin"/>
    </w:r>
    <w:r>
      <w:instrText>PAGE</w:instrText>
    </w:r>
    <w:r>
      <w:fldChar w:fldCharType="separate"/>
    </w:r>
    <w:r w:rsidR="00076859">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8711F"/>
    <w:multiLevelType w:val="multilevel"/>
    <w:tmpl w:val="01D8F2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3F92713"/>
    <w:multiLevelType w:val="multilevel"/>
    <w:tmpl w:val="92F090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4C82859"/>
    <w:multiLevelType w:val="multilevel"/>
    <w:tmpl w:val="2550EB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4B2C92"/>
    <w:multiLevelType w:val="multilevel"/>
    <w:tmpl w:val="4A249FE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1F3A24A1"/>
    <w:multiLevelType w:val="multilevel"/>
    <w:tmpl w:val="CD666A8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2492244E"/>
    <w:multiLevelType w:val="multilevel"/>
    <w:tmpl w:val="FC2830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4BB61E3"/>
    <w:multiLevelType w:val="multilevel"/>
    <w:tmpl w:val="FBFA654A"/>
    <w:lvl w:ilvl="0">
      <w:start w:val="3"/>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288D543A"/>
    <w:multiLevelType w:val="multilevel"/>
    <w:tmpl w:val="FBE6399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2B970BE9"/>
    <w:multiLevelType w:val="multilevel"/>
    <w:tmpl w:val="1232725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2C836012"/>
    <w:multiLevelType w:val="multilevel"/>
    <w:tmpl w:val="A860DE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0712A82"/>
    <w:multiLevelType w:val="multilevel"/>
    <w:tmpl w:val="EB62C1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5C44C3A"/>
    <w:multiLevelType w:val="multilevel"/>
    <w:tmpl w:val="26F2884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40874818"/>
    <w:multiLevelType w:val="multilevel"/>
    <w:tmpl w:val="2C9CAE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2561140"/>
    <w:multiLevelType w:val="multilevel"/>
    <w:tmpl w:val="066A7F3E"/>
    <w:lvl w:ilvl="0">
      <w:start w:val="1"/>
      <w:numFmt w:val="decimal"/>
      <w:lvlText w:val="%1."/>
      <w:lvlJc w:val="left"/>
      <w:pPr>
        <w:ind w:left="720" w:hanging="360"/>
      </w:pPr>
      <w:rPr>
        <w:rFonts w:ascii="Roboto" w:eastAsia="Roboto" w:hAnsi="Roboto" w:cs="Roboto"/>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CB21071"/>
    <w:multiLevelType w:val="multilevel"/>
    <w:tmpl w:val="D9EA7B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9C40661"/>
    <w:multiLevelType w:val="multilevel"/>
    <w:tmpl w:val="D1509BB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5A63592D"/>
    <w:multiLevelType w:val="multilevel"/>
    <w:tmpl w:val="9CEC9C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625B15FA"/>
    <w:multiLevelType w:val="multilevel"/>
    <w:tmpl w:val="8C58A6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3CF5A3B"/>
    <w:multiLevelType w:val="multilevel"/>
    <w:tmpl w:val="B9707B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61C1533"/>
    <w:multiLevelType w:val="multilevel"/>
    <w:tmpl w:val="0C1A7DA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0" w15:restartNumberingAfterBreak="0">
    <w:nsid w:val="68A66897"/>
    <w:multiLevelType w:val="multilevel"/>
    <w:tmpl w:val="7DD25C1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15:restartNumberingAfterBreak="0">
    <w:nsid w:val="7217254F"/>
    <w:multiLevelType w:val="multilevel"/>
    <w:tmpl w:val="E03C07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74DB4CC7"/>
    <w:multiLevelType w:val="multilevel"/>
    <w:tmpl w:val="751EA0D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3" w15:restartNumberingAfterBreak="0">
    <w:nsid w:val="78006DD2"/>
    <w:multiLevelType w:val="multilevel"/>
    <w:tmpl w:val="BCEE79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86F79F5"/>
    <w:multiLevelType w:val="multilevel"/>
    <w:tmpl w:val="0C4285B8"/>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78A94260"/>
    <w:multiLevelType w:val="multilevel"/>
    <w:tmpl w:val="64383D18"/>
    <w:lvl w:ilvl="0">
      <w:start w:val="3"/>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7BA11355"/>
    <w:multiLevelType w:val="multilevel"/>
    <w:tmpl w:val="9EF6AD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10600296">
    <w:abstractNumId w:val="16"/>
  </w:num>
  <w:num w:numId="2" w16cid:durableId="1920286149">
    <w:abstractNumId w:val="23"/>
  </w:num>
  <w:num w:numId="3" w16cid:durableId="925191263">
    <w:abstractNumId w:val="0"/>
  </w:num>
  <w:num w:numId="4" w16cid:durableId="1171339179">
    <w:abstractNumId w:val="25"/>
  </w:num>
  <w:num w:numId="5" w16cid:durableId="665014263">
    <w:abstractNumId w:val="3"/>
  </w:num>
  <w:num w:numId="6" w16cid:durableId="360320503">
    <w:abstractNumId w:val="14"/>
  </w:num>
  <w:num w:numId="7" w16cid:durableId="1016886424">
    <w:abstractNumId w:val="15"/>
  </w:num>
  <w:num w:numId="8" w16cid:durableId="735709994">
    <w:abstractNumId w:val="18"/>
  </w:num>
  <w:num w:numId="9" w16cid:durableId="865213779">
    <w:abstractNumId w:val="9"/>
  </w:num>
  <w:num w:numId="10" w16cid:durableId="2053461590">
    <w:abstractNumId w:val="5"/>
  </w:num>
  <w:num w:numId="11" w16cid:durableId="461077172">
    <w:abstractNumId w:val="17"/>
  </w:num>
  <w:num w:numId="12" w16cid:durableId="151454494">
    <w:abstractNumId w:val="12"/>
  </w:num>
  <w:num w:numId="13" w16cid:durableId="618531771">
    <w:abstractNumId w:val="4"/>
  </w:num>
  <w:num w:numId="14" w16cid:durableId="1007056803">
    <w:abstractNumId w:val="1"/>
  </w:num>
  <w:num w:numId="15" w16cid:durableId="381948276">
    <w:abstractNumId w:val="26"/>
  </w:num>
  <w:num w:numId="16" w16cid:durableId="354309128">
    <w:abstractNumId w:val="11"/>
  </w:num>
  <w:num w:numId="17" w16cid:durableId="1269892137">
    <w:abstractNumId w:val="2"/>
  </w:num>
  <w:num w:numId="18" w16cid:durableId="549264592">
    <w:abstractNumId w:val="6"/>
  </w:num>
  <w:num w:numId="19" w16cid:durableId="704330841">
    <w:abstractNumId w:val="7"/>
  </w:num>
  <w:num w:numId="20" w16cid:durableId="1204244433">
    <w:abstractNumId w:val="10"/>
  </w:num>
  <w:num w:numId="21" w16cid:durableId="1951471673">
    <w:abstractNumId w:val="8"/>
  </w:num>
  <w:num w:numId="22" w16cid:durableId="1829175818">
    <w:abstractNumId w:val="20"/>
  </w:num>
  <w:num w:numId="23" w16cid:durableId="31536320">
    <w:abstractNumId w:val="19"/>
  </w:num>
  <w:num w:numId="24" w16cid:durableId="1121917337">
    <w:abstractNumId w:val="21"/>
  </w:num>
  <w:num w:numId="25" w16cid:durableId="76943583">
    <w:abstractNumId w:val="24"/>
  </w:num>
  <w:num w:numId="26" w16cid:durableId="615672817">
    <w:abstractNumId w:val="22"/>
  </w:num>
  <w:num w:numId="27" w16cid:durableId="4346423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C60"/>
    <w:rsid w:val="000222E3"/>
    <w:rsid w:val="00076859"/>
    <w:rsid w:val="00081513"/>
    <w:rsid w:val="002753B1"/>
    <w:rsid w:val="00337058"/>
    <w:rsid w:val="007C66BA"/>
    <w:rsid w:val="00921BE5"/>
    <w:rsid w:val="009D47A4"/>
    <w:rsid w:val="00C15C60"/>
    <w:rsid w:val="00FA5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94C01"/>
  <w15:docId w15:val="{BAAD54C2-3C66-424E-ABDD-E31AED947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Raleway" w:eastAsia="Raleway" w:hAnsi="Raleway" w:cs="Raleway"/>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917"/>
  </w:style>
  <w:style w:type="paragraph" w:styleId="Heading1">
    <w:name w:val="heading 1"/>
    <w:basedOn w:val="Normal"/>
    <w:next w:val="Normal"/>
    <w:uiPriority w:val="9"/>
    <w:qFormat/>
    <w:pPr>
      <w:keepNext/>
      <w:keepLines/>
      <w:tabs>
        <w:tab w:val="right" w:pos="9360"/>
      </w:tabs>
      <w:ind w:left="720"/>
      <w:outlineLvl w:val="0"/>
    </w:pPr>
    <w:rPr>
      <w:sz w:val="40"/>
      <w:szCs w:val="40"/>
    </w:rPr>
  </w:style>
  <w:style w:type="paragraph" w:styleId="Heading2">
    <w:name w:val="heading 2"/>
    <w:basedOn w:val="Normal"/>
    <w:next w:val="Normal"/>
    <w:uiPriority w:val="9"/>
    <w:unhideWhenUsed/>
    <w:qFormat/>
    <w:pPr>
      <w:keepNext/>
      <w:keepLines/>
      <w:spacing w:before="320" w:after="80"/>
      <w:outlineLvl w:val="1"/>
    </w:pPr>
    <w:rPr>
      <w:color w:val="40A147"/>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b/>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546FDF"/>
    <w:rPr>
      <w:sz w:val="16"/>
      <w:szCs w:val="16"/>
    </w:rPr>
  </w:style>
  <w:style w:type="paragraph" w:styleId="CommentText">
    <w:name w:val="annotation text"/>
    <w:basedOn w:val="Normal"/>
    <w:link w:val="CommentTextChar"/>
    <w:uiPriority w:val="99"/>
    <w:unhideWhenUsed/>
    <w:rsid w:val="00546FDF"/>
    <w:pPr>
      <w:spacing w:line="240" w:lineRule="auto"/>
    </w:pPr>
    <w:rPr>
      <w:sz w:val="20"/>
      <w:szCs w:val="20"/>
    </w:rPr>
  </w:style>
  <w:style w:type="character" w:customStyle="1" w:styleId="CommentTextChar">
    <w:name w:val="Comment Text Char"/>
    <w:basedOn w:val="DefaultParagraphFont"/>
    <w:link w:val="CommentText"/>
    <w:uiPriority w:val="99"/>
    <w:rsid w:val="00546FDF"/>
    <w:rPr>
      <w:sz w:val="20"/>
      <w:szCs w:val="20"/>
    </w:rPr>
  </w:style>
  <w:style w:type="paragraph" w:styleId="CommentSubject">
    <w:name w:val="annotation subject"/>
    <w:basedOn w:val="CommentText"/>
    <w:next w:val="CommentText"/>
    <w:link w:val="CommentSubjectChar"/>
    <w:uiPriority w:val="99"/>
    <w:semiHidden/>
    <w:unhideWhenUsed/>
    <w:rsid w:val="00546FDF"/>
    <w:rPr>
      <w:b/>
      <w:bCs/>
    </w:rPr>
  </w:style>
  <w:style w:type="character" w:customStyle="1" w:styleId="CommentSubjectChar">
    <w:name w:val="Comment Subject Char"/>
    <w:basedOn w:val="CommentTextChar"/>
    <w:link w:val="CommentSubject"/>
    <w:uiPriority w:val="99"/>
    <w:semiHidden/>
    <w:rsid w:val="00546FDF"/>
    <w:rPr>
      <w:b/>
      <w:bCs/>
      <w:sz w:val="20"/>
      <w:szCs w:val="20"/>
    </w:rPr>
  </w:style>
  <w:style w:type="paragraph" w:styleId="BalloonText">
    <w:name w:val="Balloon Text"/>
    <w:basedOn w:val="Normal"/>
    <w:link w:val="BalloonTextChar"/>
    <w:uiPriority w:val="99"/>
    <w:semiHidden/>
    <w:unhideWhenUsed/>
    <w:rsid w:val="00546FD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6FDF"/>
    <w:rPr>
      <w:rFonts w:ascii="Segoe UI" w:hAnsi="Segoe UI" w:cs="Segoe UI"/>
      <w:sz w:val="18"/>
      <w:szCs w:val="18"/>
    </w:rPr>
  </w:style>
  <w:style w:type="character" w:styleId="Hyperlink">
    <w:name w:val="Hyperlink"/>
    <w:basedOn w:val="DefaultParagraphFont"/>
    <w:uiPriority w:val="99"/>
    <w:unhideWhenUsed/>
    <w:rsid w:val="00A96C3A"/>
    <w:rPr>
      <w:color w:val="0000FF" w:themeColor="hyperlink"/>
      <w:u w:val="single"/>
    </w:rPr>
  </w:style>
  <w:style w:type="character" w:customStyle="1" w:styleId="UnresolvedMention1">
    <w:name w:val="Unresolved Mention1"/>
    <w:basedOn w:val="DefaultParagraphFont"/>
    <w:uiPriority w:val="99"/>
    <w:semiHidden/>
    <w:unhideWhenUsed/>
    <w:rsid w:val="00A96C3A"/>
    <w:rPr>
      <w:color w:val="605E5C"/>
      <w:shd w:val="clear" w:color="auto" w:fill="E1DFDD"/>
    </w:r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tblPr>
      <w:tblStyleRowBandSize w:val="1"/>
      <w:tblStyleColBandSize w:val="1"/>
      <w:tblCellMar>
        <w:top w:w="100" w:type="dxa"/>
        <w:left w:w="100" w:type="dxa"/>
        <w:bottom w:w="100" w:type="dxa"/>
        <w:right w:w="100" w:type="dxa"/>
      </w:tblCellMar>
    </w:tblPr>
  </w:style>
  <w:style w:type="table" w:customStyle="1" w:styleId="afb">
    <w:basedOn w:val="TableNormal"/>
    <w:tblPr>
      <w:tblStyleRowBandSize w:val="1"/>
      <w:tblStyleColBandSize w:val="1"/>
      <w:tblCellMar>
        <w:top w:w="100" w:type="dxa"/>
        <w:left w:w="100" w:type="dxa"/>
        <w:bottom w:w="100" w:type="dxa"/>
        <w:right w:w="100" w:type="dxa"/>
      </w:tblCellMar>
    </w:tblPr>
  </w:style>
  <w:style w:type="table" w:customStyle="1" w:styleId="afc">
    <w:basedOn w:val="TableNormal"/>
    <w:tblPr>
      <w:tblStyleRowBandSize w:val="1"/>
      <w:tblStyleColBandSize w:val="1"/>
      <w:tblCellMar>
        <w:top w:w="100" w:type="dxa"/>
        <w:left w:w="100" w:type="dxa"/>
        <w:bottom w:w="100" w:type="dxa"/>
        <w:right w:w="100" w:type="dxa"/>
      </w:tblCellMar>
    </w:tblPr>
  </w:style>
  <w:style w:type="table" w:customStyle="1" w:styleId="afd">
    <w:basedOn w:val="TableNormal"/>
    <w:tblPr>
      <w:tblStyleRowBandSize w:val="1"/>
      <w:tblStyleColBandSize w:val="1"/>
      <w:tblCellMar>
        <w:top w:w="100" w:type="dxa"/>
        <w:left w:w="100" w:type="dxa"/>
        <w:bottom w:w="100" w:type="dxa"/>
        <w:right w:w="100" w:type="dxa"/>
      </w:tblCellMar>
    </w:tblPr>
  </w:style>
  <w:style w:type="table" w:customStyle="1" w:styleId="afe">
    <w:basedOn w:val="TableNormal"/>
    <w:tblPr>
      <w:tblStyleRowBandSize w:val="1"/>
      <w:tblStyleColBandSize w:val="1"/>
      <w:tblCellMar>
        <w:top w:w="100" w:type="dxa"/>
        <w:left w:w="100" w:type="dxa"/>
        <w:bottom w:w="100" w:type="dxa"/>
        <w:right w:w="100" w:type="dxa"/>
      </w:tblCellMar>
    </w:tblPr>
  </w:style>
  <w:style w:type="table" w:customStyle="1" w:styleId="aff">
    <w:basedOn w:val="TableNormal"/>
    <w:tblPr>
      <w:tblStyleRowBandSize w:val="1"/>
      <w:tblStyleColBandSize w:val="1"/>
      <w:tblCellMar>
        <w:top w:w="100" w:type="dxa"/>
        <w:left w:w="100" w:type="dxa"/>
        <w:bottom w:w="100" w:type="dxa"/>
        <w:right w:w="100" w:type="dxa"/>
      </w:tblCellMar>
    </w:tblPr>
  </w:style>
  <w:style w:type="table" w:customStyle="1" w:styleId="aff0">
    <w:basedOn w:val="TableNormal"/>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21062F"/>
    <w:pPr>
      <w:spacing w:line="240" w:lineRule="auto"/>
    </w:pPr>
  </w:style>
  <w:style w:type="table" w:styleId="TableGrid">
    <w:name w:val="Table Grid"/>
    <w:basedOn w:val="TableNormal"/>
    <w:uiPriority w:val="39"/>
    <w:rsid w:val="009D636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0566F1"/>
    <w:rPr>
      <w:b/>
      <w:color w:val="434343"/>
      <w:sz w:val="28"/>
      <w:szCs w:val="28"/>
    </w:rPr>
  </w:style>
  <w:style w:type="paragraph" w:styleId="ListParagraph">
    <w:name w:val="List Paragraph"/>
    <w:basedOn w:val="Normal"/>
    <w:uiPriority w:val="34"/>
    <w:qFormat/>
    <w:rsid w:val="00330B25"/>
    <w:pPr>
      <w:ind w:left="720"/>
      <w:contextualSpacing/>
    </w:pPr>
  </w:style>
  <w:style w:type="character" w:styleId="UnresolvedMention">
    <w:name w:val="Unresolved Mention"/>
    <w:basedOn w:val="DefaultParagraphFont"/>
    <w:uiPriority w:val="99"/>
    <w:semiHidden/>
    <w:unhideWhenUsed/>
    <w:rsid w:val="00EC03F0"/>
    <w:rPr>
      <w:color w:val="605E5C"/>
      <w:shd w:val="clear" w:color="auto" w:fill="E1DFDD"/>
    </w:rPr>
  </w:style>
  <w:style w:type="paragraph" w:customStyle="1" w:styleId="paragraph">
    <w:name w:val="paragraph"/>
    <w:basedOn w:val="Normal"/>
    <w:rsid w:val="00325E7D"/>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325E7D"/>
  </w:style>
  <w:style w:type="character" w:customStyle="1" w:styleId="eop">
    <w:name w:val="eop"/>
    <w:basedOn w:val="DefaultParagraphFont"/>
    <w:rsid w:val="00325E7D"/>
  </w:style>
  <w:style w:type="table" w:customStyle="1" w:styleId="aff1">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2">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3">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4">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5">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6">
    <w:basedOn w:val="TableNormal"/>
    <w:tblPr>
      <w:tblStyleRowBandSize w:val="1"/>
      <w:tblStyleColBandSize w:val="1"/>
      <w:tblCellMar>
        <w:top w:w="15" w:type="dxa"/>
        <w:left w:w="15" w:type="dxa"/>
        <w:bottom w:w="15" w:type="dxa"/>
        <w:right w:w="15" w:type="dxa"/>
      </w:tblCellMar>
    </w:tblPr>
  </w:style>
  <w:style w:type="table" w:customStyle="1" w:styleId="aff7">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8">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9">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a">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d">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e">
    <w:basedOn w:val="TableNormal"/>
    <w:tblPr>
      <w:tblStyleRowBandSize w:val="1"/>
      <w:tblStyleColBandSize w:val="1"/>
      <w:tblCellMar>
        <w:top w:w="15" w:type="dxa"/>
        <w:left w:w="15" w:type="dxa"/>
        <w:bottom w:w="15" w:type="dxa"/>
        <w:right w:w="15" w:type="dxa"/>
      </w:tblCellMar>
    </w:tblPr>
  </w:style>
  <w:style w:type="table" w:customStyle="1" w:styleId="afff">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f0">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f1">
    <w:basedOn w:val="TableNormal"/>
    <w:tblPr>
      <w:tblStyleRowBandSize w:val="1"/>
      <w:tblStyleColBandSize w:val="1"/>
      <w:tblCellMar>
        <w:top w:w="15" w:type="dxa"/>
        <w:left w:w="15" w:type="dxa"/>
        <w:bottom w:w="15" w:type="dxa"/>
        <w:right w:w="15" w:type="dxa"/>
      </w:tblCellMar>
    </w:tblPr>
  </w:style>
  <w:style w:type="table" w:customStyle="1" w:styleId="afff2">
    <w:basedOn w:val="TableNormal"/>
    <w:tblPr>
      <w:tblStyleRowBandSize w:val="1"/>
      <w:tblStyleColBandSize w:val="1"/>
      <w:tblCellMar>
        <w:top w:w="15" w:type="dxa"/>
        <w:left w:w="15" w:type="dxa"/>
        <w:bottom w:w="15" w:type="dxa"/>
        <w:right w:w="15" w:type="dxa"/>
      </w:tblCellMar>
    </w:tblPr>
  </w:style>
  <w:style w:type="table" w:customStyle="1" w:styleId="afff3">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4">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5">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6">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7">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8">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9">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a">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b">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c">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d">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e">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0">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1">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2">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3">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4">
    <w:basedOn w:val="TableNormal"/>
    <w:pPr>
      <w:spacing w:line="240" w:lineRule="auto"/>
    </w:pPr>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S+/G1TZDUITw6MPRvZL4fPl7sA==">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188</Words>
  <Characters>1075</Characters>
  <Application>Microsoft Office Word</Application>
  <DocSecurity>0</DocSecurity>
  <Lines>8</Lines>
  <Paragraphs>2</Paragraphs>
  <ScaleCrop>false</ScaleCrop>
  <Company/>
  <LinksUpToDate>false</LinksUpToDate>
  <CharactersWithSpaces>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johnz</cp:lastModifiedBy>
  <cp:revision>5</cp:revision>
  <dcterms:created xsi:type="dcterms:W3CDTF">2024-02-08T18:44:00Z</dcterms:created>
  <dcterms:modified xsi:type="dcterms:W3CDTF">2024-10-30T03:20:00Z</dcterms:modified>
</cp:coreProperties>
</file>